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111C22" w:rsidRDefault="003D168A" w:rsidP="002E13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C22">
        <w:rPr>
          <w:rFonts w:ascii="Times New Roman" w:hAnsi="Times New Roman" w:cs="Times New Roman"/>
          <w:b/>
          <w:sz w:val="24"/>
          <w:szCs w:val="24"/>
        </w:rPr>
        <w:t>План пересмотра</w:t>
      </w:r>
      <w:r w:rsidR="00876D8B" w:rsidRPr="00111C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 xml:space="preserve">документов </w:t>
      </w:r>
      <w:r w:rsidR="00161E95" w:rsidRPr="00111C22">
        <w:rPr>
          <w:rFonts w:ascii="Times New Roman" w:hAnsi="Times New Roman" w:cs="Times New Roman"/>
          <w:b/>
          <w:sz w:val="24"/>
          <w:szCs w:val="24"/>
        </w:rPr>
        <w:br/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по межгосударственной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стандарт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изации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на поверочные схемы</w:t>
      </w:r>
    </w:p>
    <w:tbl>
      <w:tblPr>
        <w:tblW w:w="514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66"/>
        <w:gridCol w:w="2838"/>
        <w:gridCol w:w="1275"/>
        <w:gridCol w:w="2126"/>
        <w:gridCol w:w="3395"/>
      </w:tblGrid>
      <w:tr w:rsidR="00F53441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A35632" w:rsidRPr="00111C22" w:rsidRDefault="00A35632" w:rsidP="00111C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35632" w:rsidRPr="00F53441" w:rsidRDefault="00A35632" w:rsidP="00DD674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1042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664" w:type="pct"/>
            <w:vAlign w:val="center"/>
          </w:tcPr>
          <w:p w:rsidR="00A35632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3441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676BFC" w:rsidRPr="00F53441" w:rsidRDefault="00676BFC" w:rsidP="00FB48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</w:t>
            </w:r>
          </w:p>
          <w:p w:rsidR="00676BFC" w:rsidRPr="00F53441" w:rsidRDefault="00B61183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8.641–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2014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 xml:space="preserve">ГСИ. Государственная поверочная схема для средств измерений мощности электромагнитных колебаний в коаксиальных и волноводных трактах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0,03 до 37,5 ГГц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DD674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042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29295A" w:rsidRPr="00F53441" w:rsidRDefault="00676BFC" w:rsidP="003B7C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Отмен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8.047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80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трактах в диапазоне частот 2,59–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 ГГц</w:t>
            </w:r>
          </w:p>
        </w:tc>
      </w:tr>
      <w:tr w:rsidR="00F53441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стандарта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AA4C01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Государственная поверочная схема для средств измерения мощности электромагнитных колебаний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 до 178 ГГц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676BFC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042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F53441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Взамен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29295A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8.102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73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от 37,5 до 53,57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ГГц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Pr="00F53441" w:rsidRDefault="00B61183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8.277–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 в диапазоне частот 53,57–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78,33 ГГц;</w:t>
            </w:r>
          </w:p>
          <w:p w:rsidR="00F53441" w:rsidRPr="00F53441" w:rsidRDefault="00F53441" w:rsidP="00B6118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 8.535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государственная поверочная схема для средств измерений мощности электромагнитных колебаний в волноводном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тракте в диапазоне частот 78,3–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178,6 ГГц</w:t>
            </w:r>
          </w:p>
        </w:tc>
      </w:tr>
      <w:tr w:rsidR="00111C22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8.578–2014 Государственная система обеспечения единства измерений. Государственная поверочная схема для средств измерений содержания компонентов в газовых средах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042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стадии подготовки первой редакции проекта стандарта, тема № RU.3.003-2021</w:t>
            </w:r>
          </w:p>
        </w:tc>
      </w:tr>
      <w:tr w:rsidR="00111C22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8.025–96 Государственная система обеспечения единства измерений. Государственная поверочная схема для средств измерений вязкости жидкостей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042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)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АИС МГС на стадии подготовки первой редакции проекта стандарта, тема № RU.1.065-2025</w:t>
            </w:r>
          </w:p>
        </w:tc>
      </w:tr>
      <w:tr w:rsidR="00111C22" w:rsidRPr="00F53441" w:rsidTr="00111C22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8.030–2013 Государственная система обеспечения единства измерений (ГСИ). Государственная поверочная схема для средств измерений магнитной индукции, магнитного потока, магнитного момента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градиента магнитной индукции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184BB8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042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)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664" w:type="pct"/>
            <w:vAlign w:val="center"/>
          </w:tcPr>
          <w:p w:rsidR="00111C22" w:rsidRPr="00111C22" w:rsidRDefault="00111C22" w:rsidP="006D498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на стадии </w:t>
            </w:r>
            <w:r w:rsidR="00EB47A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рассмотрения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первой редакции проекта стандарта, тема № RU.1.060-2025</w:t>
            </w:r>
            <w:bookmarkStart w:id="0" w:name="_GoBack"/>
            <w:bookmarkEnd w:id="0"/>
          </w:p>
        </w:tc>
      </w:tr>
    </w:tbl>
    <w:p w:rsidR="00B25F73" w:rsidRPr="00B548E1" w:rsidRDefault="00B25F73">
      <w:pPr>
        <w:rPr>
          <w:rFonts w:ascii="Arial" w:hAnsi="Arial" w:cs="Arial"/>
        </w:rPr>
      </w:pPr>
    </w:p>
    <w:sectPr w:rsidR="00B25F73" w:rsidRPr="00B548E1" w:rsidSect="00081F19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CD0" w:rsidRDefault="00ED4CD0" w:rsidP="00F104E5">
      <w:pPr>
        <w:spacing w:after="0" w:line="240" w:lineRule="auto"/>
      </w:pPr>
      <w:r>
        <w:separator/>
      </w:r>
    </w:p>
  </w:endnote>
  <w:endnote w:type="continuationSeparator" w:id="0">
    <w:p w:rsidR="00ED4CD0" w:rsidRDefault="00ED4CD0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498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9170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81F19" w:rsidRPr="00883BF6" w:rsidRDefault="00081F19">
        <w:pPr>
          <w:pStyle w:val="a5"/>
          <w:jc w:val="right"/>
          <w:rPr>
            <w:rFonts w:ascii="Arial" w:hAnsi="Arial" w:cs="Arial"/>
          </w:rPr>
        </w:pPr>
        <w:r w:rsidRPr="00883BF6">
          <w:rPr>
            <w:rFonts w:ascii="Arial" w:hAnsi="Arial" w:cs="Arial"/>
          </w:rPr>
          <w:fldChar w:fldCharType="begin"/>
        </w:r>
        <w:r w:rsidRPr="00883BF6">
          <w:rPr>
            <w:rFonts w:ascii="Arial" w:hAnsi="Arial" w:cs="Arial"/>
          </w:rPr>
          <w:instrText>PAGE   \* MERGEFORMAT</w:instrText>
        </w:r>
        <w:r w:rsidRPr="00883BF6">
          <w:rPr>
            <w:rFonts w:ascii="Arial" w:hAnsi="Arial" w:cs="Arial"/>
          </w:rPr>
          <w:fldChar w:fldCharType="separate"/>
        </w:r>
        <w:r w:rsidR="006D498C">
          <w:rPr>
            <w:rFonts w:ascii="Arial" w:hAnsi="Arial" w:cs="Arial"/>
            <w:noProof/>
          </w:rPr>
          <w:t>1</w:t>
        </w:r>
        <w:r w:rsidRPr="00883BF6">
          <w:rPr>
            <w:rFonts w:ascii="Arial" w:hAnsi="Arial" w:cs="Arial"/>
          </w:rPr>
          <w:fldChar w:fldCharType="end"/>
        </w:r>
      </w:p>
    </w:sdtContent>
  </w:sdt>
  <w:p w:rsidR="00081F19" w:rsidRDefault="0008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CD0" w:rsidRDefault="00ED4CD0" w:rsidP="00F104E5">
      <w:pPr>
        <w:spacing w:after="0" w:line="240" w:lineRule="auto"/>
      </w:pPr>
      <w:r>
        <w:separator/>
      </w:r>
    </w:p>
  </w:footnote>
  <w:footnote w:type="continuationSeparator" w:id="0">
    <w:p w:rsidR="00ED4CD0" w:rsidRDefault="00ED4CD0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111C22" w:rsidRDefault="00F70894" w:rsidP="00635DB1">
    <w:pPr>
      <w:autoSpaceDN w:val="0"/>
      <w:spacing w:after="0" w:line="240" w:lineRule="auto"/>
      <w:ind w:firstLine="2892"/>
      <w:jc w:val="right"/>
      <w:rPr>
        <w:rFonts w:ascii="Times New Roman" w:eastAsia="Times New Roman" w:hAnsi="Times New Roman" w:cs="Times New Roman"/>
        <w:bCs/>
        <w:iCs/>
        <w:lang w:eastAsia="ru-RU"/>
      </w:rPr>
    </w:pPr>
    <w:r w:rsidRPr="00111C22">
      <w:rPr>
        <w:rFonts w:ascii="Times New Roman" w:eastAsia="Times New Roman" w:hAnsi="Times New Roman" w:cs="Times New Roman"/>
        <w:lang w:eastAsia="ru-RU"/>
      </w:rPr>
      <w:t xml:space="preserve">Приложение № </w:t>
    </w:r>
    <w:r w:rsidR="008E0699">
      <w:rPr>
        <w:rFonts w:ascii="Times New Roman" w:eastAsia="Times New Roman" w:hAnsi="Times New Roman" w:cs="Times New Roman"/>
        <w:lang w:eastAsia="ru-RU"/>
      </w:rPr>
      <w:t>20</w:t>
    </w:r>
    <w:r w:rsidRPr="00111C22">
      <w:rPr>
        <w:rFonts w:ascii="Times New Roman" w:eastAsia="Times New Roman" w:hAnsi="Times New Roman" w:cs="Times New Roman"/>
        <w:lang w:eastAsia="ru-RU"/>
      </w:rPr>
      <w:t xml:space="preserve"> </w:t>
    </w:r>
    <w:r w:rsidR="00635DB1" w:rsidRPr="00111C22">
      <w:rPr>
        <w:rFonts w:ascii="Times New Roman" w:eastAsia="Times New Roman" w:hAnsi="Times New Roman" w:cs="Times New Roman"/>
        <w:lang w:eastAsia="ru-RU"/>
      </w:rPr>
      <w:br/>
    </w:r>
    <w:r w:rsidR="008E0699">
      <w:rPr>
        <w:rFonts w:ascii="Times New Roman" w:eastAsia="Times New Roman" w:hAnsi="Times New Roman" w:cs="Times New Roman"/>
        <w:lang w:eastAsia="ru-RU"/>
      </w:rPr>
      <w:t>к протоколу</w:t>
    </w:r>
    <w:r w:rsidR="00161E95" w:rsidRPr="00111C22">
      <w:rPr>
        <w:rFonts w:ascii="Times New Roman" w:eastAsia="Times New Roman" w:hAnsi="Times New Roman" w:cs="Times New Roman"/>
        <w:lang w:eastAsia="ru-RU"/>
      </w:rPr>
      <w:t xml:space="preserve"> </w:t>
    </w:r>
    <w:proofErr w:type="spellStart"/>
    <w:r w:rsidR="00161E95" w:rsidRPr="00111C22">
      <w:rPr>
        <w:rFonts w:ascii="Times New Roman" w:eastAsia="Times New Roman" w:hAnsi="Times New Roman" w:cs="Times New Roman"/>
        <w:lang w:eastAsia="ru-RU"/>
      </w:rPr>
      <w:t>НТКМетр</w:t>
    </w:r>
    <w:proofErr w:type="spellEnd"/>
    <w:r w:rsidR="008E0699">
      <w:rPr>
        <w:rFonts w:ascii="Times New Roman" w:eastAsia="Times New Roman" w:hAnsi="Times New Roman" w:cs="Times New Roman"/>
        <w:bCs/>
        <w:iCs/>
        <w:lang w:eastAsia="ru-RU"/>
      </w:rPr>
      <w:t xml:space="preserve"> № </w:t>
    </w:r>
    <w:r w:rsidR="004C385E" w:rsidRPr="00111C22">
      <w:rPr>
        <w:rFonts w:ascii="Times New Roman" w:eastAsia="Times New Roman" w:hAnsi="Times New Roman" w:cs="Times New Roman"/>
        <w:bCs/>
        <w:iCs/>
        <w:lang w:eastAsia="ru-RU"/>
      </w:rPr>
      <w:t>6</w:t>
    </w:r>
    <w:r w:rsidR="008E0699">
      <w:rPr>
        <w:rFonts w:ascii="Times New Roman" w:eastAsia="Times New Roman" w:hAnsi="Times New Roman" w:cs="Times New Roman"/>
        <w:bCs/>
        <w:iCs/>
        <w:lang w:eastAsia="ru-RU"/>
      </w:rPr>
      <w:t>1</w:t>
    </w:r>
    <w:r w:rsidR="00EE6C06" w:rsidRPr="00111C22">
      <w:rPr>
        <w:rFonts w:ascii="Times New Roman" w:eastAsia="Times New Roman" w:hAnsi="Times New Roman" w:cs="Times New Roman"/>
        <w:bCs/>
        <w:iCs/>
        <w:lang w:eastAsia="ru-RU"/>
      </w:rPr>
      <w:t>-202</w:t>
    </w:r>
    <w:r w:rsidR="00161E95" w:rsidRPr="00111C22">
      <w:rPr>
        <w:rFonts w:ascii="Times New Roman" w:eastAsia="Times New Roman" w:hAnsi="Times New Roman" w:cs="Times New Roman"/>
        <w:bCs/>
        <w:iCs/>
        <w:lang w:eastAsia="ru-RU"/>
      </w:rPr>
      <w:t>5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DC349F"/>
    <w:multiLevelType w:val="hybridMultilevel"/>
    <w:tmpl w:val="F8289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52564"/>
    <w:rsid w:val="00081F19"/>
    <w:rsid w:val="000A1B60"/>
    <w:rsid w:val="000B4ECE"/>
    <w:rsid w:val="000D3E14"/>
    <w:rsid w:val="00110D10"/>
    <w:rsid w:val="00111C22"/>
    <w:rsid w:val="0015141F"/>
    <w:rsid w:val="00153EB9"/>
    <w:rsid w:val="001611D9"/>
    <w:rsid w:val="00161E95"/>
    <w:rsid w:val="0017218E"/>
    <w:rsid w:val="00184BB8"/>
    <w:rsid w:val="001A2D62"/>
    <w:rsid w:val="00245CD1"/>
    <w:rsid w:val="0029295A"/>
    <w:rsid w:val="002D1244"/>
    <w:rsid w:val="002D3BFC"/>
    <w:rsid w:val="002E13CF"/>
    <w:rsid w:val="0033043E"/>
    <w:rsid w:val="003317EB"/>
    <w:rsid w:val="00347BEC"/>
    <w:rsid w:val="00384166"/>
    <w:rsid w:val="00392AEC"/>
    <w:rsid w:val="00397150"/>
    <w:rsid w:val="003B7C0C"/>
    <w:rsid w:val="003D168A"/>
    <w:rsid w:val="003D6D5B"/>
    <w:rsid w:val="00411534"/>
    <w:rsid w:val="004253E8"/>
    <w:rsid w:val="00437C39"/>
    <w:rsid w:val="00447B7E"/>
    <w:rsid w:val="00452454"/>
    <w:rsid w:val="004A23F1"/>
    <w:rsid w:val="004C385E"/>
    <w:rsid w:val="004D6A3D"/>
    <w:rsid w:val="00515598"/>
    <w:rsid w:val="00536F53"/>
    <w:rsid w:val="00545EC8"/>
    <w:rsid w:val="00564BC9"/>
    <w:rsid w:val="00594136"/>
    <w:rsid w:val="00596D61"/>
    <w:rsid w:val="005B0D47"/>
    <w:rsid w:val="005C42C5"/>
    <w:rsid w:val="00634C14"/>
    <w:rsid w:val="00635DB1"/>
    <w:rsid w:val="0067511D"/>
    <w:rsid w:val="00676BFC"/>
    <w:rsid w:val="006C561F"/>
    <w:rsid w:val="006D161C"/>
    <w:rsid w:val="006D498C"/>
    <w:rsid w:val="00711DA3"/>
    <w:rsid w:val="007148D5"/>
    <w:rsid w:val="00790FFE"/>
    <w:rsid w:val="007914A6"/>
    <w:rsid w:val="007A310D"/>
    <w:rsid w:val="007F6027"/>
    <w:rsid w:val="008026DC"/>
    <w:rsid w:val="00876D8B"/>
    <w:rsid w:val="00883BF6"/>
    <w:rsid w:val="008A1813"/>
    <w:rsid w:val="008E0699"/>
    <w:rsid w:val="00914635"/>
    <w:rsid w:val="00914E5B"/>
    <w:rsid w:val="00924BD6"/>
    <w:rsid w:val="0097418F"/>
    <w:rsid w:val="00977202"/>
    <w:rsid w:val="009A3CC1"/>
    <w:rsid w:val="009D2964"/>
    <w:rsid w:val="009E34BA"/>
    <w:rsid w:val="009E4FFE"/>
    <w:rsid w:val="00A337F3"/>
    <w:rsid w:val="00A35632"/>
    <w:rsid w:val="00A70AE6"/>
    <w:rsid w:val="00AA4C01"/>
    <w:rsid w:val="00AD0D6A"/>
    <w:rsid w:val="00AE4777"/>
    <w:rsid w:val="00AF6408"/>
    <w:rsid w:val="00B25F73"/>
    <w:rsid w:val="00B548E1"/>
    <w:rsid w:val="00B6073D"/>
    <w:rsid w:val="00B61183"/>
    <w:rsid w:val="00B916F0"/>
    <w:rsid w:val="00BC5A8A"/>
    <w:rsid w:val="00BC5DD6"/>
    <w:rsid w:val="00BC6B7B"/>
    <w:rsid w:val="00C17052"/>
    <w:rsid w:val="00C442F1"/>
    <w:rsid w:val="00C72C7B"/>
    <w:rsid w:val="00C7635D"/>
    <w:rsid w:val="00C84DFF"/>
    <w:rsid w:val="00C971BE"/>
    <w:rsid w:val="00CA6623"/>
    <w:rsid w:val="00CB36D6"/>
    <w:rsid w:val="00CC27B8"/>
    <w:rsid w:val="00CD3655"/>
    <w:rsid w:val="00CD6750"/>
    <w:rsid w:val="00CF4713"/>
    <w:rsid w:val="00D11F41"/>
    <w:rsid w:val="00D12ACE"/>
    <w:rsid w:val="00D669C0"/>
    <w:rsid w:val="00DA1D95"/>
    <w:rsid w:val="00DD6740"/>
    <w:rsid w:val="00E16D1E"/>
    <w:rsid w:val="00E3376A"/>
    <w:rsid w:val="00E54A12"/>
    <w:rsid w:val="00E565DA"/>
    <w:rsid w:val="00E86DA4"/>
    <w:rsid w:val="00EB47AD"/>
    <w:rsid w:val="00ED4CD0"/>
    <w:rsid w:val="00EE6C06"/>
    <w:rsid w:val="00EF2090"/>
    <w:rsid w:val="00F104E5"/>
    <w:rsid w:val="00F14D59"/>
    <w:rsid w:val="00F35BC2"/>
    <w:rsid w:val="00F53441"/>
    <w:rsid w:val="00F63EE8"/>
    <w:rsid w:val="00F70894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  <w:style w:type="paragraph" w:customStyle="1" w:styleId="headertext">
    <w:name w:val="headertext"/>
    <w:basedOn w:val="a"/>
    <w:rsid w:val="0029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EC641-90E9-41BA-8048-E14DA339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Сергей Дроздов</cp:lastModifiedBy>
  <cp:revision>26</cp:revision>
  <dcterms:created xsi:type="dcterms:W3CDTF">2024-11-06T08:36:00Z</dcterms:created>
  <dcterms:modified xsi:type="dcterms:W3CDTF">2025-04-25T16:45:00Z</dcterms:modified>
</cp:coreProperties>
</file>